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E8EA11" w14:textId="0DE29F13" w:rsidR="000653B3" w:rsidRDefault="006C65B0" w:rsidP="006C65B0">
      <w:pPr>
        <w:pStyle w:val="1"/>
        <w:jc w:val="center"/>
      </w:pPr>
      <w:r w:rsidRPr="006C65B0">
        <w:rPr>
          <w:rFonts w:hint="eastAsia"/>
        </w:rPr>
        <w:t>TOPOTEK地面站</w:t>
      </w:r>
      <w:r w:rsidR="009D63FD">
        <w:rPr>
          <w:rFonts w:hint="eastAsia"/>
        </w:rPr>
        <w:t>基本操作</w:t>
      </w:r>
    </w:p>
    <w:p w14:paraId="33B1E31E" w14:textId="4B3C136B" w:rsidR="0028126A" w:rsidRDefault="0028126A" w:rsidP="00793F3C">
      <w:pPr>
        <w:ind w:firstLineChars="200" w:firstLine="420"/>
        <w:rPr>
          <w:rFonts w:hint="eastAsia"/>
        </w:rPr>
      </w:pPr>
      <w:r>
        <w:rPr>
          <w:rFonts w:hint="eastAsia"/>
        </w:rPr>
        <w:t>TOPOTEK</w:t>
      </w:r>
      <w:r w:rsidR="00793F3C">
        <w:rPr>
          <w:rFonts w:hint="eastAsia"/>
        </w:rPr>
        <w:t>地面站可以分为PC端和移动端，两款地面站都是可以</w:t>
      </w:r>
      <w:proofErr w:type="gramStart"/>
      <w:r w:rsidR="00793F3C">
        <w:rPr>
          <w:rFonts w:hint="eastAsia"/>
        </w:rPr>
        <w:t>通过官网下载</w:t>
      </w:r>
      <w:proofErr w:type="gramEnd"/>
      <w:r w:rsidR="00793F3C">
        <w:rPr>
          <w:rFonts w:hint="eastAsia"/>
        </w:rPr>
        <w:t>：</w:t>
      </w:r>
    </w:p>
    <w:p w14:paraId="475BCA49" w14:textId="77777777" w:rsidR="0028126A" w:rsidRDefault="0028126A" w:rsidP="006C65B0"/>
    <w:p w14:paraId="59470710" w14:textId="13E23A1D" w:rsidR="00793F3C" w:rsidRPr="00793F3C" w:rsidRDefault="00793F3C" w:rsidP="006C65B0">
      <w:pPr>
        <w:rPr>
          <w:rFonts w:hint="eastAsia"/>
          <w:b/>
          <w:bCs/>
        </w:rPr>
      </w:pPr>
      <w:r w:rsidRPr="00793F3C">
        <w:rPr>
          <w:rFonts w:hint="eastAsia"/>
          <w:b/>
          <w:bCs/>
        </w:rPr>
        <w:t>PC地面站基本操作</w:t>
      </w:r>
    </w:p>
    <w:p w14:paraId="74A2FE37" w14:textId="77777777" w:rsidR="00793F3C" w:rsidRDefault="00793F3C" w:rsidP="006C65B0">
      <w:pPr>
        <w:rPr>
          <w:rFonts w:hint="eastAsia"/>
        </w:rPr>
      </w:pPr>
    </w:p>
    <w:p w14:paraId="37CF39E1" w14:textId="4A62B237" w:rsidR="006C65B0" w:rsidRDefault="006C65B0" w:rsidP="00793F3C">
      <w:pPr>
        <w:ind w:firstLineChars="200" w:firstLine="420"/>
      </w:pPr>
      <w:proofErr w:type="gramStart"/>
      <w:r>
        <w:rPr>
          <w:rFonts w:hint="eastAsia"/>
        </w:rPr>
        <w:t>通过官网可</w:t>
      </w:r>
      <w:proofErr w:type="gramEnd"/>
      <w:r>
        <w:rPr>
          <w:rFonts w:hint="eastAsia"/>
        </w:rPr>
        <w:t>下载</w:t>
      </w:r>
      <w:hyperlink r:id="rId7" w:history="1">
        <w:r w:rsidRPr="00C93088">
          <w:rPr>
            <w:rStyle w:val="a7"/>
            <w:rFonts w:hint="eastAsia"/>
          </w:rPr>
          <w:t>http://www.topotek.com</w:t>
        </w:r>
      </w:hyperlink>
      <w:r>
        <w:rPr>
          <w:rFonts w:hint="eastAsia"/>
        </w:rPr>
        <w:t xml:space="preserve"> 地面站</w:t>
      </w:r>
    </w:p>
    <w:p w14:paraId="2F091104" w14:textId="77777777" w:rsidR="006C65B0" w:rsidRDefault="006C65B0" w:rsidP="006C65B0"/>
    <w:p w14:paraId="3C2E3520" w14:textId="61AE3719" w:rsidR="006C65B0" w:rsidRPr="006C65B0" w:rsidRDefault="006C65B0" w:rsidP="006C65B0">
      <w:pPr>
        <w:rPr>
          <w:rFonts w:hint="eastAsia"/>
        </w:rPr>
      </w:pPr>
      <w:r>
        <w:rPr>
          <w:noProof/>
        </w:rPr>
        <w:drawing>
          <wp:inline distT="0" distB="0" distL="0" distR="0" wp14:anchorId="7384B051" wp14:editId="68116887">
            <wp:extent cx="5274310" cy="2368550"/>
            <wp:effectExtent l="0" t="0" r="0" b="0"/>
            <wp:docPr id="14330887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08877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31A71" w14:textId="254465E5" w:rsidR="006C65B0" w:rsidRDefault="006C65B0" w:rsidP="006C65B0">
      <w:pPr>
        <w:jc w:val="center"/>
      </w:pPr>
      <w:r>
        <w:rPr>
          <w:noProof/>
        </w:rPr>
        <w:drawing>
          <wp:inline distT="0" distB="0" distL="114300" distR="114300" wp14:anchorId="4C05DBA8" wp14:editId="17C8913A">
            <wp:extent cx="4065270" cy="2413635"/>
            <wp:effectExtent l="0" t="0" r="3810" b="952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65270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F7DA8" w14:textId="6ECCEB83" w:rsidR="006C65B0" w:rsidRDefault="006C65B0" w:rsidP="006C65B0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114300" distR="114300" wp14:anchorId="4673ED3C" wp14:editId="6860FF52">
            <wp:extent cx="2763520" cy="2170430"/>
            <wp:effectExtent l="0" t="0" r="10160" b="889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63520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7154D" w14:textId="77777777" w:rsidR="006C65B0" w:rsidRDefault="006C65B0" w:rsidP="006C65B0">
      <w:pPr>
        <w:jc w:val="left"/>
      </w:pPr>
    </w:p>
    <w:p w14:paraId="4FAE96FD" w14:textId="211B99C6" w:rsidR="006C65B0" w:rsidRPr="009D63FD" w:rsidRDefault="006C65B0" w:rsidP="00793F3C">
      <w:pPr>
        <w:ind w:firstLineChars="200" w:firstLine="420"/>
        <w:jc w:val="left"/>
        <w:rPr>
          <w:b/>
          <w:bCs/>
        </w:rPr>
      </w:pPr>
      <w:r w:rsidRPr="009D63FD">
        <w:rPr>
          <w:rFonts w:hint="eastAsia"/>
          <w:b/>
          <w:bCs/>
        </w:rPr>
        <w:t>操作步骤：</w:t>
      </w:r>
    </w:p>
    <w:p w14:paraId="137E1077" w14:textId="77777777" w:rsidR="006C65B0" w:rsidRDefault="006C65B0" w:rsidP="006C65B0">
      <w:pPr>
        <w:jc w:val="left"/>
        <w:rPr>
          <w:rFonts w:hint="eastAsia"/>
        </w:rPr>
      </w:pPr>
    </w:p>
    <w:p w14:paraId="77E34438" w14:textId="188279FB" w:rsidR="006C65B0" w:rsidRDefault="006C65B0" w:rsidP="00793F3C">
      <w:pPr>
        <w:ind w:firstLineChars="200" w:firstLine="420"/>
        <w:jc w:val="left"/>
      </w:pPr>
      <w:r>
        <w:t>点击右下角的设置按钮，弹出设置菜单。</w:t>
      </w:r>
    </w:p>
    <w:p w14:paraId="303DE197" w14:textId="77777777" w:rsidR="006C65B0" w:rsidRDefault="006C65B0" w:rsidP="006C65B0">
      <w:pPr>
        <w:jc w:val="left"/>
        <w:rPr>
          <w:rFonts w:hint="eastAsia"/>
        </w:rPr>
      </w:pPr>
    </w:p>
    <w:p w14:paraId="64BD1027" w14:textId="77777777" w:rsidR="006C65B0" w:rsidRDefault="006C65B0" w:rsidP="00793F3C">
      <w:pPr>
        <w:ind w:firstLineChars="200" w:firstLine="420"/>
        <w:jc w:val="left"/>
      </w:pPr>
      <w:r>
        <w:rPr>
          <w:rFonts w:hint="eastAsia"/>
        </w:rPr>
        <w:t>默认</w:t>
      </w:r>
      <w:r>
        <w:t>IP地址是192.168.144.108(按需修改)，输入RTSP码流地址：</w:t>
      </w:r>
    </w:p>
    <w:p w14:paraId="44219317" w14:textId="77777777" w:rsidR="006C65B0" w:rsidRDefault="006C65B0" w:rsidP="00793F3C">
      <w:pPr>
        <w:ind w:firstLineChars="200" w:firstLine="420"/>
        <w:jc w:val="left"/>
      </w:pPr>
      <w:r>
        <w:t xml:space="preserve">rtsp://192.168.144.108:554/stream=0  点击PLAY, 输出：1080P H.264实时码流（画中画）。 </w:t>
      </w:r>
    </w:p>
    <w:p w14:paraId="074A1405" w14:textId="13F2D089" w:rsidR="006C65B0" w:rsidRDefault="006C65B0" w:rsidP="00793F3C">
      <w:pPr>
        <w:ind w:firstLineChars="200" w:firstLine="420"/>
        <w:jc w:val="left"/>
      </w:pPr>
      <w:r>
        <w:t xml:space="preserve">rtsp://192.168.144.108:554/stream=1  点击PLAY, 输出：640*512 H.264实时码流（单热成像）。 </w:t>
      </w:r>
    </w:p>
    <w:p w14:paraId="40F7012B" w14:textId="77777777" w:rsidR="006C65B0" w:rsidRDefault="006C65B0" w:rsidP="006C65B0">
      <w:pPr>
        <w:jc w:val="left"/>
      </w:pPr>
    </w:p>
    <w:p w14:paraId="215CD36E" w14:textId="5C694E06" w:rsidR="006C65B0" w:rsidRDefault="006C65B0" w:rsidP="00793F3C">
      <w:pPr>
        <w:ind w:firstLineChars="200" w:firstLine="420"/>
        <w:jc w:val="left"/>
      </w:pPr>
      <w:r>
        <w:rPr>
          <w:rFonts w:hint="eastAsia"/>
        </w:rPr>
        <w:t>基本操作功能如下：</w:t>
      </w:r>
    </w:p>
    <w:p w14:paraId="73AD3213" w14:textId="77777777" w:rsidR="006C65B0" w:rsidRDefault="006C65B0" w:rsidP="006C65B0">
      <w:pPr>
        <w:jc w:val="left"/>
        <w:rPr>
          <w:rFonts w:hint="eastAsia"/>
        </w:rPr>
      </w:pPr>
    </w:p>
    <w:p w14:paraId="6B3A452D" w14:textId="357CB0AE" w:rsidR="006C65B0" w:rsidRDefault="006C65B0" w:rsidP="006C65B0">
      <w:pPr>
        <w:jc w:val="left"/>
      </w:pPr>
      <w:bookmarkStart w:id="0" w:name="_Toc3179"/>
      <w:r>
        <w:rPr>
          <w:noProof/>
        </w:rPr>
        <w:drawing>
          <wp:inline distT="0" distB="0" distL="114300" distR="114300" wp14:anchorId="0B92DB41" wp14:editId="1BF21080">
            <wp:extent cx="5002530" cy="2161540"/>
            <wp:effectExtent l="0" t="0" r="11430" b="2540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253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7804E77" w14:textId="77777777" w:rsidR="00793F3C" w:rsidRDefault="00793F3C" w:rsidP="006C65B0">
      <w:pPr>
        <w:jc w:val="left"/>
      </w:pPr>
    </w:p>
    <w:p w14:paraId="6C79C938" w14:textId="77777777" w:rsidR="00793F3C" w:rsidRDefault="00793F3C" w:rsidP="006C65B0">
      <w:pPr>
        <w:jc w:val="left"/>
        <w:rPr>
          <w:rFonts w:hint="eastAsia"/>
        </w:rPr>
      </w:pPr>
    </w:p>
    <w:p w14:paraId="3B3B5107" w14:textId="262971A6" w:rsidR="00793F3C" w:rsidRPr="00793F3C" w:rsidRDefault="00793F3C" w:rsidP="00793F3C">
      <w:pPr>
        <w:rPr>
          <w:rFonts w:hint="eastAsia"/>
          <w:b/>
          <w:bCs/>
        </w:rPr>
      </w:pPr>
      <w:proofErr w:type="gramStart"/>
      <w:r w:rsidRPr="00793F3C">
        <w:rPr>
          <w:rFonts w:hint="eastAsia"/>
          <w:b/>
          <w:bCs/>
        </w:rPr>
        <w:t>安卓</w:t>
      </w:r>
      <w:proofErr w:type="gramEnd"/>
      <w:r w:rsidRPr="00793F3C">
        <w:rPr>
          <w:rFonts w:hint="eastAsia"/>
          <w:b/>
          <w:bCs/>
        </w:rPr>
        <w:t>APP</w:t>
      </w:r>
      <w:r w:rsidRPr="00793F3C">
        <w:rPr>
          <w:rFonts w:hint="eastAsia"/>
          <w:b/>
          <w:bCs/>
        </w:rPr>
        <w:t>地面站基本操作</w:t>
      </w:r>
    </w:p>
    <w:p w14:paraId="18D8E0C7" w14:textId="77777777" w:rsidR="0028126A" w:rsidRDefault="0028126A" w:rsidP="006C65B0">
      <w:pPr>
        <w:jc w:val="left"/>
        <w:rPr>
          <w:rFonts w:hint="eastAsia"/>
        </w:rPr>
      </w:pPr>
    </w:p>
    <w:p w14:paraId="0AF9919C" w14:textId="73183952" w:rsidR="0028126A" w:rsidRDefault="0028126A" w:rsidP="006C65B0">
      <w:pPr>
        <w:jc w:val="left"/>
      </w:pPr>
      <w:r>
        <w:rPr>
          <w:rFonts w:hint="eastAsia"/>
        </w:rPr>
        <w:t>TOPOTEK移动端地面站主要</w:t>
      </w:r>
      <w:proofErr w:type="gramStart"/>
      <w:r>
        <w:rPr>
          <w:rFonts w:hint="eastAsia"/>
        </w:rPr>
        <w:t>是安卓系统</w:t>
      </w:r>
      <w:proofErr w:type="gramEnd"/>
      <w:r>
        <w:rPr>
          <w:rFonts w:hint="eastAsia"/>
        </w:rPr>
        <w:t>，也可以</w:t>
      </w:r>
      <w:proofErr w:type="gramStart"/>
      <w:r>
        <w:rPr>
          <w:rFonts w:hint="eastAsia"/>
        </w:rPr>
        <w:t>从官网进行</w:t>
      </w:r>
      <w:proofErr w:type="gramEnd"/>
      <w:r>
        <w:rPr>
          <w:rFonts w:hint="eastAsia"/>
        </w:rPr>
        <w:t>下载：</w:t>
      </w:r>
    </w:p>
    <w:p w14:paraId="1BDF0938" w14:textId="763FD8B5" w:rsidR="0028126A" w:rsidRDefault="0028126A" w:rsidP="006C65B0">
      <w:pPr>
        <w:jc w:val="left"/>
      </w:pPr>
      <w:r>
        <w:rPr>
          <w:noProof/>
        </w:rPr>
        <w:lastRenderedPageBreak/>
        <w:drawing>
          <wp:inline distT="0" distB="0" distL="0" distR="0" wp14:anchorId="0A698F58" wp14:editId="3DF5B2BF">
            <wp:extent cx="5274310" cy="1570990"/>
            <wp:effectExtent l="0" t="0" r="0" b="0"/>
            <wp:docPr id="18774330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3301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701B3" w14:textId="77777777" w:rsidR="0028126A" w:rsidRDefault="0028126A" w:rsidP="006C65B0">
      <w:pPr>
        <w:jc w:val="left"/>
      </w:pPr>
    </w:p>
    <w:p w14:paraId="1C976D15" w14:textId="558B94C9" w:rsidR="0028126A" w:rsidRDefault="0028126A" w:rsidP="006C65B0">
      <w:pPr>
        <w:jc w:val="left"/>
      </w:pPr>
      <w:r w:rsidRPr="0028126A">
        <w:rPr>
          <w:rFonts w:hint="eastAsia"/>
          <w:noProof/>
        </w:rPr>
        <w:drawing>
          <wp:inline distT="0" distB="0" distL="0" distR="0" wp14:anchorId="558C1DCB" wp14:editId="63E1B962">
            <wp:extent cx="5274310" cy="2162810"/>
            <wp:effectExtent l="0" t="0" r="0" b="0"/>
            <wp:docPr id="5020586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96045" w14:textId="471DFB16" w:rsidR="0028126A" w:rsidRPr="006C65B0" w:rsidRDefault="0028126A" w:rsidP="006C65B0">
      <w:pPr>
        <w:jc w:val="left"/>
        <w:rPr>
          <w:rFonts w:hint="eastAsia"/>
        </w:rPr>
      </w:pPr>
      <w:r w:rsidRPr="0028126A">
        <w:rPr>
          <w:rFonts w:hint="eastAsia"/>
          <w:noProof/>
        </w:rPr>
        <w:drawing>
          <wp:inline distT="0" distB="0" distL="0" distR="0" wp14:anchorId="2F43D8F6" wp14:editId="1879D9EC">
            <wp:extent cx="5274310" cy="2467610"/>
            <wp:effectExtent l="0" t="0" r="0" b="0"/>
            <wp:docPr id="172933813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8126A" w:rsidRPr="006C65B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A124F7" w14:textId="77777777" w:rsidR="008562F1" w:rsidRDefault="008562F1" w:rsidP="006C65B0">
      <w:r>
        <w:separator/>
      </w:r>
    </w:p>
  </w:endnote>
  <w:endnote w:type="continuationSeparator" w:id="0">
    <w:p w14:paraId="05D94C30" w14:textId="77777777" w:rsidR="008562F1" w:rsidRDefault="008562F1" w:rsidP="006C65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CCC35C" w14:textId="77777777" w:rsidR="008562F1" w:rsidRDefault="008562F1" w:rsidP="006C65B0">
      <w:r>
        <w:separator/>
      </w:r>
    </w:p>
  </w:footnote>
  <w:footnote w:type="continuationSeparator" w:id="0">
    <w:p w14:paraId="703E2E32" w14:textId="77777777" w:rsidR="008562F1" w:rsidRDefault="008562F1" w:rsidP="006C65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5B711D8"/>
    <w:multiLevelType w:val="hybridMultilevel"/>
    <w:tmpl w:val="E69A3D52"/>
    <w:lvl w:ilvl="0" w:tplc="81EA65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8982738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84DC2"/>
    <w:rsid w:val="000653B3"/>
    <w:rsid w:val="0028126A"/>
    <w:rsid w:val="00684DC2"/>
    <w:rsid w:val="006C65B0"/>
    <w:rsid w:val="00793F3C"/>
    <w:rsid w:val="008562F1"/>
    <w:rsid w:val="009D6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4E9CA3"/>
  <w15:chartTrackingRefBased/>
  <w15:docId w15:val="{C2D4CC97-BA4E-4CF0-A8A5-573BB9241A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C65B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6C65B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C65B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C65B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C65B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C65B0"/>
    <w:rPr>
      <w:sz w:val="18"/>
      <w:szCs w:val="18"/>
    </w:rPr>
  </w:style>
  <w:style w:type="character" w:customStyle="1" w:styleId="20">
    <w:name w:val="标题 2 字符"/>
    <w:basedOn w:val="a0"/>
    <w:link w:val="2"/>
    <w:uiPriority w:val="9"/>
    <w:rsid w:val="006C65B0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6C65B0"/>
    <w:rPr>
      <w:b/>
      <w:bCs/>
      <w:kern w:val="44"/>
      <w:sz w:val="44"/>
      <w:szCs w:val="44"/>
    </w:rPr>
  </w:style>
  <w:style w:type="character" w:styleId="a7">
    <w:name w:val="Hyperlink"/>
    <w:basedOn w:val="a0"/>
    <w:uiPriority w:val="99"/>
    <w:unhideWhenUsed/>
    <w:rsid w:val="006C65B0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6C65B0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6C65B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3" Type="http://schemas.openxmlformats.org/officeDocument/2006/relationships/settings" Target="settings.xml"/><Relationship Id="rId7" Type="http://schemas.openxmlformats.org/officeDocument/2006/relationships/hyperlink" Target="http://www.topotek.com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hpangel79@126.com</dc:creator>
  <cp:keywords/>
  <dc:description/>
  <cp:lastModifiedBy>hpangel79@126.com</cp:lastModifiedBy>
  <cp:revision>4</cp:revision>
  <dcterms:created xsi:type="dcterms:W3CDTF">2024-05-13T07:32:00Z</dcterms:created>
  <dcterms:modified xsi:type="dcterms:W3CDTF">2024-05-13T07:43:00Z</dcterms:modified>
</cp:coreProperties>
</file>