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3A50C" w14:textId="665E82DE" w:rsidR="000653B3" w:rsidRDefault="007D540E" w:rsidP="007D540E">
      <w:pPr>
        <w:pStyle w:val="1"/>
        <w:jc w:val="center"/>
      </w:pPr>
      <w:r w:rsidRPr="007D540E">
        <w:t>VLC</w:t>
      </w:r>
      <w:r w:rsidRPr="007D540E">
        <w:rPr>
          <w:rFonts w:hint="eastAsia"/>
        </w:rPr>
        <w:t>，</w:t>
      </w:r>
      <w:r w:rsidRPr="007D540E">
        <w:t xml:space="preserve">POTPLAYER </w:t>
      </w:r>
      <w:r w:rsidRPr="007D540E">
        <w:rPr>
          <w:rFonts w:hint="eastAsia"/>
        </w:rPr>
        <w:t>常规播放器</w:t>
      </w:r>
    </w:p>
    <w:p w14:paraId="7914CC49" w14:textId="54492904" w:rsidR="00557552" w:rsidRPr="00557552" w:rsidRDefault="00557552" w:rsidP="00557552">
      <w:pPr>
        <w:rPr>
          <w:rFonts w:hint="eastAsia"/>
          <w:b/>
          <w:bCs/>
        </w:rPr>
      </w:pPr>
      <w:r w:rsidRPr="00557552">
        <w:rPr>
          <w:rFonts w:hint="eastAsia"/>
          <w:b/>
          <w:bCs/>
        </w:rPr>
        <w:t>VLC连接过程：</w:t>
      </w:r>
    </w:p>
    <w:p w14:paraId="467474CF" w14:textId="357F81FE" w:rsidR="007D540E" w:rsidRDefault="007D540E" w:rsidP="007D540E">
      <w:r w:rsidRPr="007D540E">
        <w:drawing>
          <wp:inline distT="0" distB="0" distL="0" distR="0" wp14:anchorId="77AAC8C2" wp14:editId="6A78A08E">
            <wp:extent cx="5274310" cy="2804795"/>
            <wp:effectExtent l="0" t="0" r="0" b="0"/>
            <wp:docPr id="22" name="内容占位符 21">
              <a:extLst xmlns:a="http://schemas.openxmlformats.org/drawingml/2006/main">
                <a:ext uri="{FF2B5EF4-FFF2-40B4-BE49-F238E27FC236}">
                  <a16:creationId xmlns:a16="http://schemas.microsoft.com/office/drawing/2014/main" id="{CB4DF7E4-F0F6-4F8F-B5DB-62A92F4F3FE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内容占位符 21">
                      <a:extLst>
                        <a:ext uri="{FF2B5EF4-FFF2-40B4-BE49-F238E27FC236}">
                          <a16:creationId xmlns:a16="http://schemas.microsoft.com/office/drawing/2014/main" id="{CB4DF7E4-F0F6-4F8F-B5DB-62A92F4F3FE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DD70B" w14:textId="77777777" w:rsidR="00557552" w:rsidRDefault="00557552" w:rsidP="007D540E">
      <w:pPr>
        <w:rPr>
          <w:rFonts w:hint="eastAsia"/>
        </w:rPr>
      </w:pPr>
    </w:p>
    <w:p w14:paraId="34C8F22C" w14:textId="5F6BAE49" w:rsidR="00557552" w:rsidRPr="00557552" w:rsidRDefault="00557552" w:rsidP="007D540E">
      <w:pPr>
        <w:rPr>
          <w:rFonts w:hint="eastAsia"/>
          <w:b/>
          <w:bCs/>
        </w:rPr>
      </w:pPr>
      <w:r w:rsidRPr="00557552">
        <w:rPr>
          <w:rFonts w:hint="eastAsia"/>
          <w:b/>
          <w:bCs/>
        </w:rPr>
        <w:t>POTPLAYER连接过程</w:t>
      </w:r>
    </w:p>
    <w:p w14:paraId="725B037F" w14:textId="08A98FF3" w:rsidR="00557552" w:rsidRDefault="00557552" w:rsidP="007D540E">
      <w:r w:rsidRPr="00557552">
        <w:drawing>
          <wp:inline distT="0" distB="0" distL="0" distR="0" wp14:anchorId="6C041AA4" wp14:editId="0734BDA1">
            <wp:extent cx="5274310" cy="2802255"/>
            <wp:effectExtent l="0" t="0" r="0" b="0"/>
            <wp:docPr id="242925936" name="内容占位符 4">
              <a:extLst xmlns:a="http://schemas.openxmlformats.org/drawingml/2006/main">
                <a:ext uri="{FF2B5EF4-FFF2-40B4-BE49-F238E27FC236}">
                  <a16:creationId xmlns:a16="http://schemas.microsoft.com/office/drawing/2014/main" id="{F19404EB-D28D-4A68-A697-3EAB0DE421F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>
                      <a:extLst>
                        <a:ext uri="{FF2B5EF4-FFF2-40B4-BE49-F238E27FC236}">
                          <a16:creationId xmlns:a16="http://schemas.microsoft.com/office/drawing/2014/main" id="{F19404EB-D28D-4A68-A697-3EAB0DE421F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0BA54" w14:textId="77777777" w:rsidR="00557552" w:rsidRDefault="00557552" w:rsidP="007D540E"/>
    <w:p w14:paraId="79EAFA56" w14:textId="133B8C6E" w:rsidR="00506BB5" w:rsidRDefault="00506BB5" w:rsidP="00506BB5">
      <w:pPr>
        <w:ind w:firstLineChars="200" w:firstLine="420"/>
        <w:rPr>
          <w:rFonts w:hint="eastAsia"/>
        </w:rPr>
      </w:pPr>
      <w:r>
        <w:rPr>
          <w:rFonts w:hint="eastAsia"/>
        </w:rPr>
        <w:t>目前IP地址都是默认的云台相机IP地址，如果您前面已经更改过IP地址，那么这里就输入您改过的云台相机IP地址即可，其他保持不变。</w:t>
      </w:r>
    </w:p>
    <w:p w14:paraId="0686B9E2" w14:textId="77777777" w:rsidR="00506BB5" w:rsidRDefault="00506BB5" w:rsidP="007D540E">
      <w:pPr>
        <w:rPr>
          <w:rFonts w:hint="eastAsia"/>
        </w:rPr>
      </w:pPr>
    </w:p>
    <w:p w14:paraId="26C4A3FC" w14:textId="3F8F8A39" w:rsidR="00557552" w:rsidRDefault="00557552" w:rsidP="00506BB5">
      <w:pPr>
        <w:ind w:firstLineChars="200" w:firstLine="420"/>
      </w:pPr>
      <w:r>
        <w:rPr>
          <w:rFonts w:hint="eastAsia"/>
        </w:rPr>
        <w:t>备注：软件可</w:t>
      </w:r>
      <w:proofErr w:type="gramStart"/>
      <w:r>
        <w:rPr>
          <w:rFonts w:hint="eastAsia"/>
        </w:rPr>
        <w:t>通过官网</w:t>
      </w:r>
      <w:proofErr w:type="gramEnd"/>
      <w:hyperlink r:id="rId6" w:history="1">
        <w:r w:rsidRPr="00857263">
          <w:rPr>
            <w:rStyle w:val="a3"/>
            <w:rFonts w:hint="eastAsia"/>
          </w:rPr>
          <w:t>http://www.topotek.com</w:t>
        </w:r>
      </w:hyperlink>
      <w:r>
        <w:rPr>
          <w:rFonts w:hint="eastAsia"/>
        </w:rPr>
        <w:t xml:space="preserve"> 下载</w:t>
      </w:r>
    </w:p>
    <w:p w14:paraId="776B2279" w14:textId="77777777" w:rsidR="00557552" w:rsidRDefault="00557552" w:rsidP="007D540E"/>
    <w:p w14:paraId="4DB18DAA" w14:textId="36AB01C0" w:rsidR="00557552" w:rsidRPr="00557552" w:rsidRDefault="00557552" w:rsidP="007D540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96F0415" wp14:editId="782ED370">
            <wp:extent cx="5274310" cy="3378835"/>
            <wp:effectExtent l="0" t="0" r="0" b="0"/>
            <wp:docPr id="9214737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4737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552" w:rsidRPr="00557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A4A"/>
    <w:rsid w:val="000653B3"/>
    <w:rsid w:val="002822EF"/>
    <w:rsid w:val="003F2A4A"/>
    <w:rsid w:val="00506BB5"/>
    <w:rsid w:val="00557552"/>
    <w:rsid w:val="007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9BE6"/>
  <w15:chartTrackingRefBased/>
  <w15:docId w15:val="{8959ACA7-599C-4FF5-85DA-0C6CB395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54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40E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5575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7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otek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hpangel79@126.com</dc:creator>
  <cp:keywords/>
  <dc:description/>
  <cp:lastModifiedBy>hpangel79@126.com</cp:lastModifiedBy>
  <cp:revision>5</cp:revision>
  <dcterms:created xsi:type="dcterms:W3CDTF">2024-05-13T08:33:00Z</dcterms:created>
  <dcterms:modified xsi:type="dcterms:W3CDTF">2024-05-13T08:38:00Z</dcterms:modified>
</cp:coreProperties>
</file>